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czytnik do e-dowodu?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jest i do czego służy urządzenie czytnik do e-dowodu? Zachęcamy do sprawdzenia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 do e-dowodu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Internet niezwykle zyskał na funkcjonalności. Nie służy tylko do rozrywki i pozyskiwania informacji. Możemy bez problemu dokonywać zakupów, załatwiać sprawy urzędowe, wykonywać operacje finansowe, rejestrować się u lekarza jak i również podpisywać różnego rodzaju pełno prawne umowy. Aby to było możliwe niezbędny jest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 do e-dowodu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jego pomocą możemy zweryfikować się, że jesteśmy tą osobą za którą się podajemy. Potrzebujemy do tego swojego dowodu osobistego z chipem elektronicznym.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czytnik do e-dowodu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czytników do e-dowodu</w:t>
      </w:r>
      <w:r>
        <w:rPr>
          <w:rFonts w:ascii="calibri" w:hAnsi="calibri" w:eastAsia="calibri" w:cs="calibri"/>
          <w:sz w:val="24"/>
          <w:szCs w:val="24"/>
        </w:rPr>
        <w:t xml:space="preserve">. Są czytniki z PINPADem jak i bez PINPADu. Aby czytnik mógł być użytkowany musi być zgodny z wymaganiami Ministra Spraw Wewnętrznych i Administracji. Czytniki do e-dowodu świetnie sprawdzą się, również w takich operacjach jak dokonywanie płatności kartą płatniczą.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Rekomendujemy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czytników do e-dowodu</w:t>
      </w:r>
      <w:r>
        <w:rPr>
          <w:rFonts w:ascii="calibri" w:hAnsi="calibri" w:eastAsia="calibri" w:cs="calibri"/>
          <w:sz w:val="24"/>
          <w:szCs w:val="24"/>
        </w:rPr>
        <w:t xml:space="preserve"> od firmy Unicard. Posiadają urządzenia od sprawdzonych producentów. Każde z urządzeń spełnia określone wytyczne Ministra Spraw Wewnętrznych i Administracji. Zachęcamy do sprawdzenia szczegółów na oficjalnej stronie Unicard.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czytniki-do-edowod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2025-12-18T06:22:59+01:00</dcterms:created>
  <dcterms:modified xsi:type="dcterms:W3CDTF">2025-12-18T06:22:59+01:00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